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2627" w:rsidRPr="000A2627" w:rsidRDefault="002F2325" w:rsidP="000A2627">
      <w:pPr>
        <w:jc w:val="center"/>
        <w:rPr>
          <w:rFonts w:ascii="Allura" w:hAnsi="Allura" w:cs="AkayaKanadaka"/>
          <w:b/>
          <w:bCs/>
          <w:sz w:val="52"/>
          <w:szCs w:val="52"/>
        </w:rPr>
      </w:pPr>
      <w:r w:rsidRPr="000A2627">
        <w:rPr>
          <w:rFonts w:ascii="Allura" w:hAnsi="Allura" w:cs="AkayaKanadaka"/>
          <w:b/>
          <w:bCs/>
          <w:noProof/>
          <w:sz w:val="52"/>
          <w:szCs w:val="52"/>
        </w:rPr>
        <w:drawing>
          <wp:inline distT="0" distB="0" distL="0" distR="0" wp14:anchorId="4C421F18" wp14:editId="1FAFC2E6">
            <wp:extent cx="535021" cy="535021"/>
            <wp:effectExtent l="0" t="0" r="0" b="0"/>
            <wp:docPr id="1992381617" name="Graphic 3"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81617" name="Graphic 1992381617" descr="Universal access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70165" cy="570165"/>
                    </a:xfrm>
                    <a:prstGeom prst="rect">
                      <a:avLst/>
                    </a:prstGeom>
                  </pic:spPr>
                </pic:pic>
              </a:graphicData>
            </a:graphic>
          </wp:inline>
        </w:drawing>
      </w:r>
      <w:r w:rsidR="000B557D" w:rsidRPr="002F2325">
        <w:rPr>
          <w:rFonts w:ascii="Allura" w:hAnsi="Allura" w:cs="AkayaKanadaka"/>
          <w:b/>
          <w:bCs/>
          <w:sz w:val="96"/>
          <w:szCs w:val="96"/>
        </w:rPr>
        <w:t>My Friends Closet</w:t>
      </w:r>
      <w:r w:rsidR="000B557D" w:rsidRPr="000A2627">
        <w:rPr>
          <w:rFonts w:ascii="Allura" w:hAnsi="Allura" w:cs="AkayaKanadaka"/>
          <w:b/>
          <w:bCs/>
          <w:sz w:val="52"/>
          <w:szCs w:val="52"/>
        </w:rPr>
        <w:t xml:space="preserve"> </w:t>
      </w:r>
    </w:p>
    <w:p w:rsidR="000A2627" w:rsidRPr="002F2325" w:rsidRDefault="000A2627" w:rsidP="000A2627">
      <w:pPr>
        <w:jc w:val="center"/>
        <w:rPr>
          <w:rFonts w:ascii="Allura" w:hAnsi="Allura" w:cs="AkayaKanadaka"/>
          <w:b/>
          <w:bCs/>
          <w:sz w:val="40"/>
          <w:szCs w:val="40"/>
        </w:rPr>
      </w:pPr>
      <w:r w:rsidRPr="002F2325">
        <w:rPr>
          <w:rFonts w:ascii="Allura" w:hAnsi="Allura" w:cs="AkayaKanadaka"/>
          <w:b/>
          <w:bCs/>
          <w:sz w:val="40"/>
          <w:szCs w:val="40"/>
        </w:rPr>
        <w:t>Affordable Clothing, Priceless Connections</w:t>
      </w:r>
    </w:p>
    <w:p w:rsidR="000B557D" w:rsidRPr="001F2C56" w:rsidRDefault="000B557D" w:rsidP="000B557D">
      <w:pPr>
        <w:rPr>
          <w:rFonts w:asciiTheme="majorHAnsi" w:hAnsiTheme="majorHAnsi" w:cstheme="majorHAnsi"/>
          <w:b/>
          <w:bCs/>
          <w:sz w:val="24"/>
          <w:szCs w:val="24"/>
        </w:rPr>
      </w:pPr>
    </w:p>
    <w:p w:rsidR="00A65CC5" w:rsidRPr="00A65CC5" w:rsidRDefault="000B557D" w:rsidP="00A65CC5">
      <w:pPr>
        <w:pStyle w:val="NormalWeb"/>
        <w:rPr>
          <w:rFonts w:ascii="Arial" w:hAnsi="Arial" w:cs="Arial"/>
          <w:color w:val="222222"/>
        </w:rPr>
      </w:pPr>
      <w:r w:rsidRPr="001F2C56">
        <w:rPr>
          <w:rFonts w:asciiTheme="majorHAnsi" w:hAnsiTheme="majorHAnsi" w:cstheme="majorHAnsi"/>
          <w:b/>
          <w:bCs/>
        </w:rPr>
        <w:t>Mission Statement:</w:t>
      </w:r>
      <w:r w:rsidR="00A65CC5">
        <w:rPr>
          <w:rFonts w:asciiTheme="majorHAnsi" w:hAnsiTheme="majorHAnsi" w:cstheme="majorHAnsi"/>
          <w:b/>
          <w:bCs/>
        </w:rPr>
        <w:t xml:space="preserve"> </w:t>
      </w:r>
      <w:r w:rsidR="00A65CC5" w:rsidRPr="00A65CC5">
        <w:rPr>
          <w:rFonts w:asciiTheme="majorHAnsi" w:hAnsiTheme="majorHAnsi" w:cstheme="majorHAnsi"/>
          <w:color w:val="222222"/>
        </w:rPr>
        <w:t>To be a place where everyone who walks in feels like a friend while being able to shop for good used items at an affordable price.</w:t>
      </w:r>
      <w:r w:rsidR="00A65CC5" w:rsidRPr="00A65CC5">
        <w:rPr>
          <w:rFonts w:ascii="Arial" w:hAnsi="Arial" w:cs="Arial"/>
          <w:color w:val="222222"/>
        </w:rPr>
        <w:t> </w:t>
      </w:r>
    </w:p>
    <w:p w:rsidR="00A65CC5" w:rsidRPr="00A65CC5" w:rsidRDefault="00A65CC5" w:rsidP="00A65CC5">
      <w:pPr>
        <w:spacing w:after="0" w:line="240" w:lineRule="auto"/>
        <w:rPr>
          <w:rFonts w:ascii="Times New Roman" w:eastAsia="Times New Roman" w:hAnsi="Times New Roman" w:cs="Times New Roman"/>
          <w:kern w:val="0"/>
          <w:sz w:val="24"/>
          <w:szCs w:val="24"/>
          <w14:ligatures w14:val="none"/>
        </w:rPr>
      </w:pP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b/>
          <w:bCs/>
          <w:sz w:val="24"/>
          <w:szCs w:val="24"/>
        </w:rPr>
        <w:t>Position Title:</w:t>
      </w:r>
      <w:r w:rsidRPr="001F2C56">
        <w:rPr>
          <w:rFonts w:asciiTheme="majorHAnsi" w:hAnsiTheme="majorHAnsi" w:cstheme="majorHAnsi"/>
          <w:sz w:val="24"/>
          <w:szCs w:val="24"/>
        </w:rPr>
        <w:t xml:space="preserve"> Volunteer (Unpaid Staff)</w:t>
      </w:r>
    </w:p>
    <w:p w:rsidR="00A65CC5" w:rsidRDefault="00A65CC5" w:rsidP="000B557D">
      <w:pPr>
        <w:rPr>
          <w:rFonts w:asciiTheme="majorHAnsi" w:hAnsiTheme="majorHAnsi" w:cstheme="majorHAnsi"/>
          <w:sz w:val="24"/>
          <w:szCs w:val="24"/>
        </w:rPr>
      </w:pPr>
    </w:p>
    <w:p w:rsidR="000B557D" w:rsidRPr="001F2C56" w:rsidRDefault="00D374BD" w:rsidP="000B557D">
      <w:pPr>
        <w:rPr>
          <w:rFonts w:asciiTheme="majorHAnsi" w:hAnsiTheme="majorHAnsi" w:cstheme="majorHAnsi"/>
          <w:sz w:val="24"/>
          <w:szCs w:val="24"/>
        </w:rPr>
      </w:pPr>
      <w:r>
        <w:rPr>
          <w:rFonts w:asciiTheme="majorHAnsi" w:hAnsiTheme="majorHAnsi" w:cstheme="majorHAnsi"/>
          <w:sz w:val="24"/>
          <w:szCs w:val="24"/>
        </w:rPr>
        <w:t>The Primary Objective of the Position is to assist with preparing donations for sale, providing excellent service, and helping with the</w:t>
      </w:r>
      <w:r w:rsidR="000B557D" w:rsidRPr="001F2C56">
        <w:rPr>
          <w:rFonts w:asciiTheme="majorHAnsi" w:hAnsiTheme="majorHAnsi" w:cstheme="majorHAnsi"/>
          <w:sz w:val="24"/>
          <w:szCs w:val="24"/>
        </w:rPr>
        <w:t xml:space="preserve"> day-to-day operations of the resale store.</w:t>
      </w:r>
    </w:p>
    <w:p w:rsidR="000B557D" w:rsidRPr="001F2C56" w:rsidRDefault="000B557D" w:rsidP="000B557D">
      <w:pPr>
        <w:rPr>
          <w:rFonts w:asciiTheme="majorHAnsi" w:hAnsiTheme="majorHAnsi" w:cstheme="majorHAnsi"/>
          <w:sz w:val="24"/>
          <w:szCs w:val="24"/>
        </w:rPr>
      </w:pP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b/>
          <w:bCs/>
          <w:sz w:val="24"/>
          <w:szCs w:val="24"/>
        </w:rPr>
        <w:t>Supervision Received:</w:t>
      </w:r>
      <w:r w:rsidRPr="001F2C56">
        <w:rPr>
          <w:rFonts w:asciiTheme="majorHAnsi" w:hAnsiTheme="majorHAnsi" w:cstheme="majorHAnsi"/>
          <w:sz w:val="24"/>
          <w:szCs w:val="24"/>
        </w:rPr>
        <w:t xml:space="preserve"> Works under the supervision of the Resale Store Site Manager.</w:t>
      </w:r>
    </w:p>
    <w:p w:rsidR="000B557D" w:rsidRPr="001F2C56" w:rsidRDefault="000B557D" w:rsidP="000B557D">
      <w:pPr>
        <w:rPr>
          <w:rFonts w:asciiTheme="majorHAnsi" w:hAnsiTheme="majorHAnsi" w:cstheme="majorHAnsi"/>
          <w:sz w:val="24"/>
          <w:szCs w:val="24"/>
        </w:rPr>
      </w:pPr>
    </w:p>
    <w:p w:rsidR="000B557D" w:rsidRPr="001F2C56" w:rsidRDefault="000B557D" w:rsidP="000B557D">
      <w:pPr>
        <w:rPr>
          <w:rFonts w:asciiTheme="majorHAnsi" w:hAnsiTheme="majorHAnsi" w:cstheme="majorHAnsi"/>
          <w:b/>
          <w:bCs/>
          <w:sz w:val="24"/>
          <w:szCs w:val="24"/>
          <w:u w:val="single"/>
        </w:rPr>
      </w:pPr>
      <w:r w:rsidRPr="001F2C56">
        <w:rPr>
          <w:rFonts w:asciiTheme="majorHAnsi" w:hAnsiTheme="majorHAnsi" w:cstheme="majorHAnsi"/>
          <w:b/>
          <w:bCs/>
          <w:sz w:val="24"/>
          <w:szCs w:val="24"/>
          <w:u w:val="single"/>
        </w:rPr>
        <w:t>Essential Functions:</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Sorting and hanging of donations</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Monitor dressing room and go-backs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Assist with cleaning the store</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Display merchandise in a neat and orderly fashion</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Creating displays (must be within display guidelines approved by management)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Other duties as assigned</w:t>
      </w:r>
    </w:p>
    <w:p w:rsidR="000B557D" w:rsidRPr="001F2C56" w:rsidRDefault="000B557D" w:rsidP="000B557D">
      <w:pPr>
        <w:rPr>
          <w:rFonts w:asciiTheme="majorHAnsi" w:hAnsiTheme="majorHAnsi" w:cstheme="majorHAnsi"/>
          <w:sz w:val="24"/>
          <w:szCs w:val="24"/>
        </w:rPr>
      </w:pPr>
    </w:p>
    <w:p w:rsidR="000B557D" w:rsidRPr="001F2C56" w:rsidRDefault="000B557D" w:rsidP="000B557D">
      <w:pPr>
        <w:rPr>
          <w:rFonts w:asciiTheme="majorHAnsi" w:hAnsiTheme="majorHAnsi" w:cstheme="majorHAnsi"/>
          <w:b/>
          <w:bCs/>
          <w:sz w:val="24"/>
          <w:szCs w:val="24"/>
        </w:rPr>
      </w:pPr>
      <w:r w:rsidRPr="001F2C56">
        <w:rPr>
          <w:rFonts w:asciiTheme="majorHAnsi" w:hAnsiTheme="majorHAnsi" w:cstheme="majorHAnsi"/>
          <w:b/>
          <w:bCs/>
          <w:sz w:val="24"/>
          <w:szCs w:val="24"/>
        </w:rPr>
        <w:t>Desired Minimum Qualifications:</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Attend A Mandatory Orientation at the resale store</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lastRenderedPageBreak/>
        <w:t xml:space="preserve"> • Successfully pass a background check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Must possess excellent customer service skills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Ability to work as an </w:t>
      </w:r>
      <w:r w:rsidR="00D374BD">
        <w:rPr>
          <w:rFonts w:asciiTheme="majorHAnsi" w:hAnsiTheme="majorHAnsi" w:cstheme="majorHAnsi"/>
          <w:sz w:val="24"/>
          <w:szCs w:val="24"/>
        </w:rPr>
        <w:t>influential</w:t>
      </w:r>
      <w:r w:rsidRPr="001F2C56">
        <w:rPr>
          <w:rFonts w:asciiTheme="majorHAnsi" w:hAnsiTheme="majorHAnsi" w:cstheme="majorHAnsi"/>
          <w:sz w:val="24"/>
          <w:szCs w:val="24"/>
        </w:rPr>
        <w:t xml:space="preserve"> team member</w:t>
      </w:r>
    </w:p>
    <w:p w:rsidR="000B557D" w:rsidRDefault="000B557D" w:rsidP="000A2627">
      <w:pPr>
        <w:ind w:left="720"/>
        <w:rPr>
          <w:rFonts w:asciiTheme="majorHAnsi" w:hAnsiTheme="majorHAnsi" w:cstheme="majorHAnsi"/>
          <w:sz w:val="24"/>
          <w:szCs w:val="24"/>
        </w:rPr>
      </w:pPr>
    </w:p>
    <w:p w:rsidR="000B557D" w:rsidRDefault="000B557D" w:rsidP="000B557D">
      <w:pPr>
        <w:rPr>
          <w:rFonts w:asciiTheme="majorHAnsi" w:hAnsiTheme="majorHAnsi" w:cstheme="majorHAnsi"/>
          <w:b/>
          <w:bCs/>
          <w:sz w:val="24"/>
          <w:szCs w:val="24"/>
          <w:u w:val="single"/>
        </w:rPr>
      </w:pPr>
    </w:p>
    <w:p w:rsidR="000B557D" w:rsidRDefault="000B557D" w:rsidP="000B557D">
      <w:pPr>
        <w:rPr>
          <w:rFonts w:asciiTheme="majorHAnsi" w:hAnsiTheme="majorHAnsi" w:cstheme="majorHAnsi"/>
          <w:b/>
          <w:bCs/>
          <w:sz w:val="24"/>
          <w:szCs w:val="24"/>
          <w:u w:val="single"/>
        </w:rPr>
      </w:pPr>
    </w:p>
    <w:p w:rsidR="000B557D" w:rsidRPr="001F2C56" w:rsidRDefault="000B557D" w:rsidP="000B557D">
      <w:pPr>
        <w:rPr>
          <w:rFonts w:asciiTheme="majorHAnsi" w:hAnsiTheme="majorHAnsi" w:cstheme="majorHAnsi"/>
          <w:sz w:val="24"/>
          <w:szCs w:val="24"/>
          <w:u w:val="single"/>
        </w:rPr>
      </w:pPr>
      <w:r w:rsidRPr="001F2C56">
        <w:rPr>
          <w:rFonts w:asciiTheme="majorHAnsi" w:hAnsiTheme="majorHAnsi" w:cstheme="majorHAnsi"/>
          <w:b/>
          <w:bCs/>
          <w:sz w:val="24"/>
          <w:szCs w:val="24"/>
          <w:u w:val="single"/>
        </w:rPr>
        <w:t>Physical Demands and Work Environment:</w:t>
      </w:r>
      <w:r w:rsidRPr="001F2C56">
        <w:rPr>
          <w:rFonts w:asciiTheme="majorHAnsi" w:hAnsiTheme="majorHAnsi" w:cstheme="majorHAnsi"/>
          <w:sz w:val="24"/>
          <w:szCs w:val="24"/>
          <w:u w:val="single"/>
        </w:rPr>
        <w:t xml:space="preserve">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w:t>
      </w:r>
      <w:r w:rsidR="00D374BD">
        <w:rPr>
          <w:rFonts w:asciiTheme="majorHAnsi" w:hAnsiTheme="majorHAnsi" w:cstheme="majorHAnsi"/>
          <w:sz w:val="24"/>
          <w:szCs w:val="24"/>
        </w:rPr>
        <w:t>An employee/volunteer must meet the physical demands and work environment described here to successfully perform the essential functions of this position. Reasonable accommodations may be made to enable individuals with disabilities to perform these</w:t>
      </w:r>
      <w:r w:rsidRPr="001F2C56">
        <w:rPr>
          <w:rFonts w:asciiTheme="majorHAnsi" w:hAnsiTheme="majorHAnsi" w:cstheme="majorHAnsi"/>
          <w:sz w:val="24"/>
          <w:szCs w:val="24"/>
        </w:rPr>
        <w:t xml:space="preserve"> functions.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While performing the duties of this job, the volunteer is frequently required to stand and use hands and fingers to handle and be able to operate tools such as a pricing gun. Volunteers should be able to lift at least 25 lbs.</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The noise level in the environment is usually quiet but can get noisy depending on occupancy.</w:t>
      </w:r>
    </w:p>
    <w:p w:rsidR="000B557D" w:rsidRPr="001F2C56" w:rsidRDefault="000B557D" w:rsidP="000B557D">
      <w:pPr>
        <w:rPr>
          <w:rFonts w:asciiTheme="majorHAnsi" w:hAnsiTheme="majorHAnsi" w:cstheme="majorHAnsi"/>
          <w:sz w:val="24"/>
          <w:szCs w:val="24"/>
        </w:rPr>
      </w:pPr>
    </w:p>
    <w:p w:rsidR="000B557D" w:rsidRPr="001F2C56" w:rsidRDefault="000B557D" w:rsidP="000B557D">
      <w:pPr>
        <w:rPr>
          <w:rFonts w:asciiTheme="majorHAnsi" w:hAnsiTheme="majorHAnsi" w:cstheme="majorHAnsi"/>
          <w:b/>
          <w:bCs/>
          <w:sz w:val="24"/>
          <w:szCs w:val="24"/>
        </w:rPr>
      </w:pPr>
      <w:r w:rsidRPr="001F2C56">
        <w:rPr>
          <w:rFonts w:asciiTheme="majorHAnsi" w:hAnsiTheme="majorHAnsi" w:cstheme="majorHAnsi"/>
          <w:b/>
          <w:bCs/>
          <w:sz w:val="24"/>
          <w:szCs w:val="24"/>
        </w:rPr>
        <w:t>The job description does not constitute an employment agreement between the employer and employee and is subject to change by the employer as the job requirements change.</w:t>
      </w:r>
    </w:p>
    <w:p w:rsidR="000A2627" w:rsidRDefault="000A2627" w:rsidP="000B557D">
      <w:pPr>
        <w:rPr>
          <w:rFonts w:asciiTheme="majorHAnsi" w:hAnsiTheme="majorHAnsi" w:cstheme="majorHAnsi"/>
          <w:b/>
          <w:bCs/>
          <w:sz w:val="28"/>
          <w:szCs w:val="28"/>
        </w:rPr>
      </w:pPr>
    </w:p>
    <w:p w:rsidR="000B557D" w:rsidRPr="001F2C56" w:rsidRDefault="000B557D" w:rsidP="000B557D">
      <w:pPr>
        <w:rPr>
          <w:rFonts w:asciiTheme="majorHAnsi" w:hAnsiTheme="majorHAnsi" w:cstheme="majorHAnsi"/>
          <w:b/>
          <w:bCs/>
          <w:sz w:val="28"/>
          <w:szCs w:val="28"/>
        </w:rPr>
      </w:pPr>
      <w:r w:rsidRPr="001F2C56">
        <w:rPr>
          <w:rFonts w:asciiTheme="majorHAnsi" w:hAnsiTheme="majorHAnsi" w:cstheme="majorHAnsi"/>
          <w:b/>
          <w:bCs/>
          <w:sz w:val="28"/>
          <w:szCs w:val="28"/>
        </w:rPr>
        <w:t>Volunteer Duties</w:t>
      </w:r>
    </w:p>
    <w:p w:rsidR="000B557D" w:rsidRPr="000A2627" w:rsidRDefault="000B557D" w:rsidP="000B557D">
      <w:pPr>
        <w:rPr>
          <w:rFonts w:asciiTheme="majorHAnsi" w:hAnsiTheme="majorHAnsi" w:cstheme="majorHAnsi"/>
          <w:b/>
          <w:bCs/>
          <w:sz w:val="24"/>
          <w:szCs w:val="24"/>
        </w:rPr>
      </w:pPr>
      <w:r w:rsidRPr="000A2627">
        <w:rPr>
          <w:rFonts w:asciiTheme="majorHAnsi" w:hAnsiTheme="majorHAnsi" w:cstheme="majorHAnsi"/>
          <w:b/>
          <w:bCs/>
          <w:sz w:val="24"/>
          <w:szCs w:val="24"/>
        </w:rPr>
        <w:t xml:space="preserve">Go Backs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Hang garments properly on a hanger.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Check to see if the price tag is still attached</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Buttons or zippers are done on shirts, pants, jackets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Garment is placed on the correct rack and in color sequence</w:t>
      </w:r>
    </w:p>
    <w:p w:rsidR="000B557D" w:rsidRPr="000A2627" w:rsidRDefault="000B557D" w:rsidP="000B557D">
      <w:pPr>
        <w:rPr>
          <w:rFonts w:asciiTheme="majorHAnsi" w:hAnsiTheme="majorHAnsi" w:cstheme="majorHAnsi"/>
          <w:b/>
          <w:bCs/>
          <w:sz w:val="24"/>
          <w:szCs w:val="24"/>
        </w:rPr>
      </w:pPr>
      <w:r w:rsidRPr="000A2627">
        <w:rPr>
          <w:rFonts w:asciiTheme="majorHAnsi" w:hAnsiTheme="majorHAnsi" w:cstheme="majorHAnsi"/>
          <w:b/>
          <w:bCs/>
          <w:sz w:val="24"/>
          <w:szCs w:val="24"/>
        </w:rPr>
        <w:t>Dressing Rooms</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Our policy is </w:t>
      </w:r>
      <w:r w:rsidR="00D374BD">
        <w:rPr>
          <w:rFonts w:asciiTheme="majorHAnsi" w:hAnsiTheme="majorHAnsi" w:cstheme="majorHAnsi"/>
          <w:sz w:val="24"/>
          <w:szCs w:val="24"/>
        </w:rPr>
        <w:t>six</w:t>
      </w:r>
      <w:r w:rsidRPr="001F2C56">
        <w:rPr>
          <w:rFonts w:asciiTheme="majorHAnsi" w:hAnsiTheme="majorHAnsi" w:cstheme="majorHAnsi"/>
          <w:sz w:val="24"/>
          <w:szCs w:val="24"/>
        </w:rPr>
        <w:t xml:space="preserve"> garments per customer at a time. </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Check the dressing room for items, hangers, or tags as soon as it is unoccupied.</w:t>
      </w:r>
    </w:p>
    <w:p w:rsidR="002F2325" w:rsidRDefault="002F2325" w:rsidP="000B557D">
      <w:pPr>
        <w:rPr>
          <w:rFonts w:asciiTheme="majorHAnsi" w:hAnsiTheme="majorHAnsi" w:cstheme="majorHAnsi"/>
          <w:b/>
          <w:bCs/>
          <w:sz w:val="24"/>
          <w:szCs w:val="24"/>
        </w:rPr>
      </w:pPr>
    </w:p>
    <w:p w:rsidR="000B557D" w:rsidRPr="000A2627" w:rsidRDefault="000B557D" w:rsidP="000B557D">
      <w:pPr>
        <w:rPr>
          <w:rFonts w:asciiTheme="majorHAnsi" w:hAnsiTheme="majorHAnsi" w:cstheme="majorHAnsi"/>
          <w:b/>
          <w:bCs/>
          <w:sz w:val="24"/>
          <w:szCs w:val="24"/>
        </w:rPr>
      </w:pPr>
      <w:r w:rsidRPr="000A2627">
        <w:rPr>
          <w:rFonts w:asciiTheme="majorHAnsi" w:hAnsiTheme="majorHAnsi" w:cstheme="majorHAnsi"/>
          <w:b/>
          <w:bCs/>
          <w:sz w:val="24"/>
          <w:szCs w:val="24"/>
        </w:rPr>
        <w:t>Tagging</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All garments are tagged in the middle or seam.</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Please be mindful of delicate materials such as lace, silk, beading, etc.</w:t>
      </w:r>
    </w:p>
    <w:p w:rsidR="000B557D" w:rsidRPr="001F2C56" w:rsidRDefault="000B557D" w:rsidP="000A2627">
      <w:pPr>
        <w:rPr>
          <w:rFonts w:asciiTheme="majorHAnsi" w:hAnsiTheme="majorHAnsi" w:cstheme="majorHAnsi"/>
          <w:sz w:val="24"/>
          <w:szCs w:val="24"/>
        </w:rPr>
      </w:pPr>
      <w:r w:rsidRPr="001F2C56">
        <w:rPr>
          <w:rFonts w:asciiTheme="majorHAnsi" w:hAnsiTheme="majorHAnsi" w:cstheme="majorHAnsi"/>
          <w:sz w:val="24"/>
          <w:szCs w:val="24"/>
        </w:rPr>
        <w:t xml:space="preserve"> • All clothing items are to be tagged with the provided MFC tags with the correct pen and fastener color</w:t>
      </w:r>
    </w:p>
    <w:p w:rsidR="000B557D" w:rsidRPr="001F2C56" w:rsidRDefault="000B557D" w:rsidP="000B557D">
      <w:pPr>
        <w:rPr>
          <w:rFonts w:asciiTheme="majorHAnsi" w:hAnsiTheme="majorHAnsi" w:cstheme="majorHAnsi"/>
          <w:b/>
          <w:bCs/>
          <w:sz w:val="24"/>
          <w:szCs w:val="24"/>
        </w:rPr>
      </w:pPr>
    </w:p>
    <w:p w:rsidR="000B557D" w:rsidRPr="001F2C56" w:rsidRDefault="000B557D" w:rsidP="000B557D">
      <w:pPr>
        <w:rPr>
          <w:rFonts w:asciiTheme="majorHAnsi" w:hAnsiTheme="majorHAnsi" w:cstheme="majorHAnsi"/>
          <w:b/>
          <w:bCs/>
          <w:sz w:val="24"/>
          <w:szCs w:val="24"/>
          <w:u w:val="single"/>
        </w:rPr>
      </w:pPr>
      <w:r w:rsidRPr="001F2C56">
        <w:rPr>
          <w:rFonts w:asciiTheme="majorHAnsi" w:hAnsiTheme="majorHAnsi" w:cstheme="majorHAnsi"/>
          <w:b/>
          <w:bCs/>
          <w:sz w:val="24"/>
          <w:szCs w:val="24"/>
          <w:u w:val="single"/>
        </w:rPr>
        <w:t xml:space="preserve">Visuals and Displays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Mannequins must be fully clothed. They must fit properly.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Mannequins in the front window must coordinate with the color theme and be stylish according to the guidelines set by the General Manager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Displays must be approved by management.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Check shoe racks to ensure they are displayed correctly and filled in if there is space.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Shoes to fill in are labeled, cleaned, sized, and priced.</w:t>
      </w:r>
    </w:p>
    <w:p w:rsidR="000B557D" w:rsidRPr="001F2C56" w:rsidRDefault="000B557D" w:rsidP="000B557D">
      <w:pPr>
        <w:rPr>
          <w:rFonts w:asciiTheme="majorHAnsi" w:hAnsiTheme="majorHAnsi" w:cstheme="majorHAnsi"/>
          <w:sz w:val="24"/>
          <w:szCs w:val="24"/>
          <w:u w:val="single"/>
        </w:rPr>
      </w:pPr>
      <w:r w:rsidRPr="001F2C56">
        <w:rPr>
          <w:rFonts w:asciiTheme="majorHAnsi" w:hAnsiTheme="majorHAnsi" w:cstheme="majorHAnsi"/>
          <w:b/>
          <w:bCs/>
          <w:sz w:val="24"/>
          <w:szCs w:val="24"/>
          <w:u w:val="single"/>
        </w:rPr>
        <w:t>Processing Room</w:t>
      </w:r>
      <w:r w:rsidRPr="001F2C56">
        <w:rPr>
          <w:rFonts w:asciiTheme="majorHAnsi" w:hAnsiTheme="majorHAnsi" w:cstheme="majorHAnsi"/>
          <w:sz w:val="24"/>
          <w:szCs w:val="24"/>
          <w:u w:val="single"/>
        </w:rPr>
        <w:t xml:space="preserve">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For safety, staff and volunteers are only permitted in the processing room.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Volunteers should work with a staff member when first learning to sort donated clothing.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The back door must remain shut between taking in donations.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Items that are removed from the sales floor, rack, or sorted piles must be approved by management.</w:t>
      </w:r>
    </w:p>
    <w:p w:rsidR="000B557D" w:rsidRPr="001F2C56" w:rsidRDefault="000B557D" w:rsidP="000B557D">
      <w:pPr>
        <w:rPr>
          <w:rFonts w:asciiTheme="majorHAnsi" w:hAnsiTheme="majorHAnsi" w:cstheme="majorHAnsi"/>
          <w:b/>
          <w:bCs/>
          <w:sz w:val="24"/>
          <w:szCs w:val="24"/>
          <w:u w:val="single"/>
        </w:rPr>
      </w:pPr>
      <w:r w:rsidRPr="001F2C56">
        <w:rPr>
          <w:rFonts w:asciiTheme="majorHAnsi" w:hAnsiTheme="majorHAnsi" w:cstheme="majorHAnsi"/>
          <w:b/>
          <w:bCs/>
          <w:sz w:val="24"/>
          <w:szCs w:val="24"/>
          <w:u w:val="single"/>
        </w:rPr>
        <w:t xml:space="preserve">Sorting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When going through donations, ensure the article is in good condition.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All clothing is free from rips</w:t>
      </w:r>
      <w:r w:rsidR="00D374BD">
        <w:rPr>
          <w:rFonts w:asciiTheme="majorHAnsi" w:hAnsiTheme="majorHAnsi" w:cstheme="majorHAnsi"/>
          <w:sz w:val="24"/>
          <w:szCs w:val="24"/>
        </w:rPr>
        <w:t xml:space="preserve"> and tears</w:t>
      </w:r>
      <w:r w:rsidRPr="001F2C56">
        <w:rPr>
          <w:rFonts w:asciiTheme="majorHAnsi" w:hAnsiTheme="majorHAnsi" w:cstheme="majorHAnsi"/>
          <w:sz w:val="24"/>
          <w:szCs w:val="24"/>
        </w:rPr>
        <w:t xml:space="preserve"> and not overly worn.</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 Clothing is free of smoke and other unnatural smells.</w:t>
      </w:r>
    </w:p>
    <w:p w:rsidR="000B557D" w:rsidRPr="001F2C56" w:rsidRDefault="000B557D" w:rsidP="000B557D">
      <w:pPr>
        <w:pStyle w:val="ListParagraph"/>
        <w:numPr>
          <w:ilvl w:val="0"/>
          <w:numId w:val="2"/>
        </w:numPr>
        <w:rPr>
          <w:rFonts w:asciiTheme="majorHAnsi" w:hAnsiTheme="majorHAnsi" w:cstheme="majorHAnsi"/>
          <w:sz w:val="24"/>
          <w:szCs w:val="24"/>
        </w:rPr>
      </w:pPr>
      <w:r w:rsidRPr="001F2C56">
        <w:rPr>
          <w:rFonts w:asciiTheme="majorHAnsi" w:hAnsiTheme="majorHAnsi" w:cstheme="majorHAnsi"/>
          <w:sz w:val="24"/>
          <w:szCs w:val="24"/>
        </w:rPr>
        <w:t>Household items, appliances, and furniture must be in excellent working order with no missing pieces, frayed cords, or stains. Management must approve all these items.</w:t>
      </w:r>
    </w:p>
    <w:p w:rsidR="002F2325" w:rsidRDefault="002F2325" w:rsidP="000B557D">
      <w:pPr>
        <w:rPr>
          <w:rFonts w:asciiTheme="majorHAnsi" w:hAnsiTheme="majorHAnsi" w:cstheme="majorHAnsi"/>
          <w:sz w:val="24"/>
          <w:szCs w:val="24"/>
        </w:rPr>
      </w:pPr>
    </w:p>
    <w:p w:rsidR="002F2325" w:rsidRDefault="002F2325" w:rsidP="000B557D">
      <w:pPr>
        <w:rPr>
          <w:rFonts w:asciiTheme="majorHAnsi" w:hAnsiTheme="majorHAnsi" w:cstheme="majorHAnsi"/>
          <w:sz w:val="24"/>
          <w:szCs w:val="24"/>
        </w:rPr>
      </w:pPr>
    </w:p>
    <w:p w:rsidR="000B557D" w:rsidRPr="001F2C56" w:rsidRDefault="000B557D" w:rsidP="000B557D">
      <w:pPr>
        <w:rPr>
          <w:rFonts w:asciiTheme="majorHAnsi" w:hAnsiTheme="majorHAnsi" w:cstheme="majorHAnsi"/>
          <w:sz w:val="24"/>
          <w:szCs w:val="24"/>
          <w:u w:val="single"/>
        </w:rPr>
      </w:pPr>
      <w:r w:rsidRPr="001F2C56">
        <w:rPr>
          <w:rFonts w:asciiTheme="majorHAnsi" w:hAnsiTheme="majorHAnsi" w:cstheme="majorHAnsi"/>
          <w:b/>
          <w:bCs/>
          <w:sz w:val="24"/>
          <w:szCs w:val="24"/>
          <w:u w:val="single"/>
        </w:rPr>
        <w:t>Hanging clothing items on the rack</w:t>
      </w:r>
      <w:r w:rsidRPr="001F2C56">
        <w:rPr>
          <w:rFonts w:asciiTheme="majorHAnsi" w:hAnsiTheme="majorHAnsi" w:cstheme="majorHAnsi"/>
          <w:sz w:val="24"/>
          <w:szCs w:val="24"/>
          <w:u w:val="single"/>
        </w:rPr>
        <w:t xml:space="preserve"> </w:t>
      </w:r>
    </w:p>
    <w:p w:rsidR="000B557D" w:rsidRPr="001F2C56" w:rsidRDefault="000B557D" w:rsidP="000B557D">
      <w:pPr>
        <w:rPr>
          <w:rFonts w:asciiTheme="majorHAnsi" w:hAnsiTheme="majorHAnsi" w:cstheme="majorHAnsi"/>
          <w:sz w:val="24"/>
          <w:szCs w:val="24"/>
        </w:rPr>
      </w:pPr>
      <w:r w:rsidRPr="001F2C56">
        <w:rPr>
          <w:rFonts w:asciiTheme="majorHAnsi" w:hAnsiTheme="majorHAnsi" w:cstheme="majorHAnsi"/>
          <w:sz w:val="24"/>
          <w:szCs w:val="24"/>
        </w:rPr>
        <w:t xml:space="preserve">• Clothing items must be hung on the correct hangers. </w:t>
      </w:r>
    </w:p>
    <w:p w:rsidR="000B557D" w:rsidRPr="001F2C56" w:rsidRDefault="000B557D" w:rsidP="000B557D">
      <w:pPr>
        <w:pStyle w:val="ListParagraph"/>
        <w:numPr>
          <w:ilvl w:val="0"/>
          <w:numId w:val="1"/>
        </w:numPr>
        <w:rPr>
          <w:rFonts w:asciiTheme="majorHAnsi" w:hAnsiTheme="majorHAnsi" w:cstheme="majorHAnsi"/>
          <w:sz w:val="24"/>
          <w:szCs w:val="24"/>
        </w:rPr>
      </w:pPr>
      <w:r w:rsidRPr="001F2C56">
        <w:rPr>
          <w:rFonts w:asciiTheme="majorHAnsi" w:hAnsiTheme="majorHAnsi" w:cstheme="majorHAnsi"/>
          <w:sz w:val="24"/>
          <w:szCs w:val="24"/>
        </w:rPr>
        <w:t xml:space="preserve">Tops, sweaters, and blouses usually need hangers with grippers. </w:t>
      </w:r>
    </w:p>
    <w:p w:rsidR="000B557D" w:rsidRPr="001F2C56" w:rsidRDefault="000B557D" w:rsidP="000B557D">
      <w:pPr>
        <w:pStyle w:val="ListParagraph"/>
        <w:numPr>
          <w:ilvl w:val="0"/>
          <w:numId w:val="1"/>
        </w:numPr>
        <w:rPr>
          <w:rFonts w:asciiTheme="majorHAnsi" w:hAnsiTheme="majorHAnsi" w:cstheme="majorHAnsi"/>
          <w:sz w:val="24"/>
          <w:szCs w:val="24"/>
        </w:rPr>
      </w:pPr>
      <w:r w:rsidRPr="001F2C56">
        <w:rPr>
          <w:rFonts w:asciiTheme="majorHAnsi" w:hAnsiTheme="majorHAnsi" w:cstheme="majorHAnsi"/>
          <w:sz w:val="24"/>
          <w:szCs w:val="24"/>
        </w:rPr>
        <w:t xml:space="preserve">Pant hangers are to be used only on pants and skirts. </w:t>
      </w:r>
    </w:p>
    <w:p w:rsidR="000B557D" w:rsidRPr="001F2C56" w:rsidRDefault="000B557D" w:rsidP="000B557D">
      <w:pPr>
        <w:pStyle w:val="ListParagraph"/>
        <w:numPr>
          <w:ilvl w:val="0"/>
          <w:numId w:val="1"/>
        </w:numPr>
        <w:rPr>
          <w:rFonts w:asciiTheme="majorHAnsi" w:hAnsiTheme="majorHAnsi" w:cstheme="majorHAnsi"/>
          <w:sz w:val="24"/>
          <w:szCs w:val="24"/>
        </w:rPr>
      </w:pPr>
      <w:r w:rsidRPr="001F2C56">
        <w:rPr>
          <w:rFonts w:asciiTheme="majorHAnsi" w:hAnsiTheme="majorHAnsi" w:cstheme="majorHAnsi"/>
          <w:sz w:val="24"/>
          <w:szCs w:val="24"/>
        </w:rPr>
        <w:t xml:space="preserve"> Suit hangers are to be used for two-piece items, shirts, and dresses that are strapless or halter tops. </w:t>
      </w:r>
    </w:p>
    <w:p w:rsidR="000B557D" w:rsidRPr="001F2C56" w:rsidRDefault="000B557D" w:rsidP="000B557D">
      <w:pPr>
        <w:pStyle w:val="ListParagraph"/>
        <w:numPr>
          <w:ilvl w:val="0"/>
          <w:numId w:val="1"/>
        </w:numPr>
        <w:rPr>
          <w:rFonts w:asciiTheme="majorHAnsi" w:hAnsiTheme="majorHAnsi" w:cstheme="majorHAnsi"/>
          <w:sz w:val="24"/>
          <w:szCs w:val="24"/>
        </w:rPr>
      </w:pPr>
      <w:r w:rsidRPr="001F2C56">
        <w:rPr>
          <w:rFonts w:asciiTheme="majorHAnsi" w:hAnsiTheme="majorHAnsi" w:cstheme="majorHAnsi"/>
          <w:sz w:val="24"/>
          <w:szCs w:val="24"/>
        </w:rPr>
        <w:t xml:space="preserve"> Items must be categorized on the rack with </w:t>
      </w:r>
      <w:r w:rsidR="00D374BD">
        <w:rPr>
          <w:rFonts w:asciiTheme="majorHAnsi" w:hAnsiTheme="majorHAnsi" w:cstheme="majorHAnsi"/>
          <w:sz w:val="24"/>
          <w:szCs w:val="24"/>
        </w:rPr>
        <w:t>dividers,</w:t>
      </w:r>
      <w:r w:rsidRPr="001F2C56">
        <w:rPr>
          <w:rFonts w:asciiTheme="majorHAnsi" w:hAnsiTheme="majorHAnsi" w:cstheme="majorHAnsi"/>
          <w:sz w:val="24"/>
          <w:szCs w:val="24"/>
        </w:rPr>
        <w:t xml:space="preserve"> such as Casual pants, slacks, blouses, knits, jeans, Pop, etc.</w:t>
      </w:r>
    </w:p>
    <w:p w:rsidR="00953AA4" w:rsidRDefault="00953AA4" w:rsidP="00953AA4">
      <w:pPr>
        <w:pStyle w:val="ListParagraph"/>
        <w:ind w:left="360"/>
        <w:rPr>
          <w:rFonts w:asciiTheme="majorHAnsi" w:hAnsiTheme="majorHAnsi" w:cstheme="majorHAnsi"/>
          <w:b/>
          <w:bCs/>
          <w:u w:val="single"/>
        </w:rPr>
      </w:pPr>
    </w:p>
    <w:p w:rsidR="00953AA4" w:rsidRDefault="00953AA4" w:rsidP="00953AA4">
      <w:pPr>
        <w:pStyle w:val="ListParagraph"/>
        <w:ind w:left="360"/>
        <w:rPr>
          <w:rFonts w:asciiTheme="majorHAnsi" w:hAnsiTheme="majorHAnsi" w:cstheme="majorHAnsi"/>
          <w:b/>
          <w:bCs/>
          <w:sz w:val="24"/>
          <w:szCs w:val="24"/>
          <w:u w:val="single"/>
        </w:rPr>
      </w:pPr>
    </w:p>
    <w:p w:rsidR="00953AA4" w:rsidRPr="00953AA4" w:rsidRDefault="00953AA4" w:rsidP="00953AA4">
      <w:pPr>
        <w:pStyle w:val="ListParagraph"/>
        <w:ind w:left="360"/>
        <w:rPr>
          <w:rFonts w:asciiTheme="majorHAnsi" w:hAnsiTheme="majorHAnsi" w:cstheme="majorHAnsi"/>
          <w:b/>
          <w:bCs/>
          <w:sz w:val="24"/>
          <w:szCs w:val="24"/>
          <w:u w:val="single"/>
        </w:rPr>
      </w:pPr>
      <w:r w:rsidRPr="00953AA4">
        <w:rPr>
          <w:rFonts w:asciiTheme="majorHAnsi" w:hAnsiTheme="majorHAnsi" w:cstheme="majorHAnsi"/>
          <w:b/>
          <w:bCs/>
          <w:sz w:val="24"/>
          <w:szCs w:val="24"/>
          <w:u w:val="single"/>
        </w:rPr>
        <w:t>VOLUNTEER CHECKLIST</w:t>
      </w:r>
    </w:p>
    <w:p w:rsidR="00953AA4" w:rsidRPr="00953AA4" w:rsidRDefault="00953AA4" w:rsidP="00953AA4">
      <w:pPr>
        <w:pStyle w:val="ListParagraph"/>
        <w:ind w:left="360"/>
        <w:rPr>
          <w:rFonts w:asciiTheme="majorHAnsi" w:hAnsiTheme="majorHAnsi" w:cstheme="majorHAnsi"/>
          <w:sz w:val="24"/>
          <w:szCs w:val="24"/>
        </w:rPr>
      </w:pPr>
    </w:p>
    <w:p w:rsidR="00953AA4" w:rsidRPr="00953AA4" w:rsidRDefault="00953AA4" w:rsidP="00953AA4">
      <w:pPr>
        <w:pStyle w:val="ListParagraph"/>
        <w:ind w:left="360"/>
        <w:rPr>
          <w:rFonts w:asciiTheme="majorHAnsi" w:hAnsiTheme="majorHAnsi" w:cstheme="majorHAnsi"/>
          <w:sz w:val="24"/>
          <w:szCs w:val="24"/>
        </w:rPr>
      </w:pPr>
    </w:p>
    <w:p w:rsidR="00953AA4" w:rsidRPr="00953AA4" w:rsidRDefault="00953AA4" w:rsidP="00953AA4">
      <w:pPr>
        <w:rPr>
          <w:rFonts w:asciiTheme="majorHAnsi" w:hAnsiTheme="majorHAnsi" w:cstheme="majorHAnsi"/>
          <w:sz w:val="24"/>
          <w:szCs w:val="24"/>
        </w:rPr>
      </w:pPr>
      <w:r w:rsidRPr="00953AA4">
        <w:rPr>
          <w:rFonts w:asciiTheme="majorHAnsi" w:hAnsiTheme="majorHAnsi" w:cstheme="majorHAnsi"/>
          <w:sz w:val="24"/>
          <w:szCs w:val="24"/>
        </w:rPr>
        <w:t>Name_______________________________</w:t>
      </w:r>
    </w:p>
    <w:p w:rsidR="00953AA4" w:rsidRPr="00953AA4" w:rsidRDefault="00953AA4" w:rsidP="00953AA4">
      <w:pPr>
        <w:pStyle w:val="ListParagraph"/>
        <w:ind w:left="360"/>
        <w:rPr>
          <w:rFonts w:asciiTheme="majorHAnsi" w:hAnsiTheme="majorHAnsi" w:cstheme="majorHAnsi"/>
          <w:sz w:val="24"/>
          <w:szCs w:val="24"/>
        </w:rPr>
      </w:pP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 xml:space="preserve">____Volunteer Application </w:t>
      </w: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 xml:space="preserve">____Volunteer Orientation </w:t>
      </w: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 xml:space="preserve">____Fingerprinting/Background Check </w:t>
      </w: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____Overview of Volunteer Job Description and Duties</w:t>
      </w: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____Signed and dated Code of Conduct</w:t>
      </w:r>
    </w:p>
    <w:p w:rsidR="00953AA4" w:rsidRPr="00953AA4" w:rsidRDefault="00953AA4" w:rsidP="00953AA4">
      <w:pPr>
        <w:pStyle w:val="ListParagraph"/>
        <w:ind w:left="360"/>
        <w:rPr>
          <w:rFonts w:asciiTheme="majorHAnsi" w:hAnsiTheme="majorHAnsi" w:cstheme="majorHAnsi"/>
          <w:sz w:val="24"/>
          <w:szCs w:val="24"/>
        </w:rPr>
      </w:pPr>
      <w:r w:rsidRPr="00953AA4">
        <w:rPr>
          <w:rFonts w:asciiTheme="majorHAnsi" w:hAnsiTheme="majorHAnsi" w:cstheme="majorHAnsi"/>
          <w:sz w:val="24"/>
          <w:szCs w:val="24"/>
        </w:rPr>
        <w:t>____ Tour of Store</w:t>
      </w:r>
    </w:p>
    <w:p w:rsidR="00953AA4" w:rsidRPr="00953AA4" w:rsidRDefault="00953AA4" w:rsidP="00953AA4">
      <w:pPr>
        <w:rPr>
          <w:rFonts w:asciiTheme="majorHAnsi" w:hAnsiTheme="majorHAnsi" w:cstheme="majorHAnsi"/>
          <w:b/>
          <w:bCs/>
          <w:sz w:val="24"/>
          <w:szCs w:val="24"/>
        </w:rPr>
      </w:pPr>
    </w:p>
    <w:p w:rsidR="00953AA4" w:rsidRPr="00953AA4" w:rsidRDefault="00953AA4" w:rsidP="00953AA4">
      <w:pPr>
        <w:spacing w:before="100" w:beforeAutospacing="1" w:after="100" w:afterAutospacing="1" w:line="240" w:lineRule="auto"/>
        <w:rPr>
          <w:rFonts w:asciiTheme="majorHAnsi" w:eastAsia="Times New Roman" w:hAnsiTheme="majorHAnsi" w:cstheme="majorHAnsi"/>
          <w:b/>
          <w:bCs/>
          <w:color w:val="000000"/>
          <w:kern w:val="0"/>
          <w:sz w:val="24"/>
          <w:szCs w:val="24"/>
          <w14:ligatures w14:val="none"/>
        </w:rPr>
      </w:pPr>
      <w:r w:rsidRPr="00953AA4">
        <w:rPr>
          <w:rFonts w:asciiTheme="majorHAnsi" w:eastAsia="Times New Roman" w:hAnsiTheme="majorHAnsi" w:cstheme="majorHAnsi"/>
          <w:b/>
          <w:bCs/>
          <w:color w:val="202124"/>
          <w:kern w:val="0"/>
          <w:sz w:val="24"/>
          <w:szCs w:val="24"/>
          <w14:ligatures w14:val="none"/>
        </w:rPr>
        <w:t>Manager Signature of Completion:</w:t>
      </w:r>
    </w:p>
    <w:p w:rsidR="00953AA4" w:rsidRPr="00953AA4" w:rsidRDefault="00953AA4" w:rsidP="00953AA4">
      <w:pPr>
        <w:rPr>
          <w:rFonts w:asciiTheme="majorHAnsi" w:hAnsiTheme="majorHAnsi" w:cstheme="majorHAnsi"/>
          <w:b/>
          <w:bCs/>
        </w:rPr>
      </w:pPr>
      <w:r w:rsidRPr="00953AA4">
        <w:rPr>
          <w:rFonts w:asciiTheme="majorHAnsi" w:eastAsia="Times New Roman" w:hAnsiTheme="majorHAnsi" w:cstheme="majorHAnsi"/>
          <w:b/>
          <w:bCs/>
          <w:color w:val="202124"/>
          <w:kern w:val="0"/>
          <w:sz w:val="24"/>
          <w:szCs w:val="24"/>
          <w14:ligatures w14:val="none"/>
        </w:rPr>
        <w:t>Date:</w:t>
      </w:r>
      <w:r w:rsidRPr="00953AA4">
        <w:rPr>
          <w:rFonts w:asciiTheme="majorHAnsi" w:eastAsia="Times New Roman" w:hAnsiTheme="majorHAnsi" w:cstheme="majorHAnsi"/>
          <w:color w:val="202124"/>
          <w:kern w:val="0"/>
          <w:sz w:val="24"/>
          <w:szCs w:val="24"/>
          <w14:ligatures w14:val="none"/>
        </w:rPr>
        <w:br/>
      </w:r>
    </w:p>
    <w:p w:rsidR="00953AA4" w:rsidRPr="00953AA4" w:rsidRDefault="00953AA4" w:rsidP="00953AA4">
      <w:pPr>
        <w:pStyle w:val="ListParagraph"/>
        <w:ind w:left="360"/>
        <w:rPr>
          <w:rFonts w:asciiTheme="majorHAnsi" w:hAnsiTheme="majorHAnsi" w:cstheme="majorHAnsi"/>
          <w:b/>
          <w:bCs/>
        </w:rPr>
      </w:pPr>
    </w:p>
    <w:p w:rsidR="00953AA4" w:rsidRPr="00953AA4" w:rsidRDefault="00953AA4" w:rsidP="00953AA4">
      <w:pPr>
        <w:pStyle w:val="ListParagraph"/>
        <w:ind w:left="360"/>
        <w:rPr>
          <w:rFonts w:asciiTheme="majorHAnsi" w:hAnsiTheme="majorHAnsi" w:cstheme="majorHAnsi"/>
          <w:b/>
          <w:bCs/>
        </w:rPr>
      </w:pPr>
    </w:p>
    <w:p w:rsidR="000B557D" w:rsidRPr="001F2C56" w:rsidRDefault="000B557D" w:rsidP="000B557D">
      <w:pPr>
        <w:rPr>
          <w:rFonts w:asciiTheme="majorHAnsi" w:hAnsiTheme="majorHAnsi" w:cstheme="majorHAnsi"/>
          <w:b/>
          <w:bCs/>
          <w:sz w:val="24"/>
          <w:szCs w:val="24"/>
        </w:rPr>
      </w:pPr>
    </w:p>
    <w:p w:rsidR="000B557D" w:rsidRDefault="000B557D" w:rsidP="000B557D">
      <w:pPr>
        <w:rPr>
          <w:rFonts w:asciiTheme="majorHAnsi" w:hAnsiTheme="majorHAnsi" w:cstheme="majorHAnsi"/>
          <w:b/>
          <w:bCs/>
          <w:sz w:val="24"/>
          <w:szCs w:val="24"/>
        </w:rPr>
      </w:pPr>
    </w:p>
    <w:p w:rsidR="000B557D" w:rsidRDefault="000B557D"/>
    <w:sectPr w:rsidR="000B55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0093" w:rsidRDefault="00A50093" w:rsidP="002F2325">
      <w:pPr>
        <w:spacing w:after="0" w:line="240" w:lineRule="auto"/>
      </w:pPr>
      <w:r>
        <w:separator/>
      </w:r>
    </w:p>
  </w:endnote>
  <w:endnote w:type="continuationSeparator" w:id="0">
    <w:p w:rsidR="00A50093" w:rsidRDefault="00A50093" w:rsidP="002F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lura">
    <w:panose1 w:val="02000000000000000000"/>
    <w:charset w:val="4D"/>
    <w:family w:val="auto"/>
    <w:pitch w:val="variable"/>
    <w:sig w:usb0="A00000AF" w:usb1="5000204B" w:usb2="00000000" w:usb3="00000000" w:csb0="00000003" w:csb1="00000000"/>
  </w:font>
  <w:font w:name="AkayaKanadaka">
    <w:panose1 w:val="02010502080401010103"/>
    <w:charset w:val="4D"/>
    <w:family w:val="auto"/>
    <w:pitch w:val="variable"/>
    <w:sig w:usb0="004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2325" w:rsidRDefault="002F2325" w:rsidP="002F2325">
    <w:pPr>
      <w:pStyle w:val="Header"/>
    </w:pPr>
  </w:p>
  <w:p w:rsidR="002F2325" w:rsidRDefault="002F2325" w:rsidP="002F2325">
    <w:pPr>
      <w:pStyle w:val="Header"/>
    </w:pPr>
  </w:p>
  <w:p w:rsidR="002F2325" w:rsidRDefault="002F2325" w:rsidP="002F2325">
    <w:pPr>
      <w:pStyle w:val="Header"/>
    </w:pPr>
  </w:p>
  <w:p w:rsidR="002F2325" w:rsidRDefault="002F2325" w:rsidP="002F2325">
    <w:pPr>
      <w:pStyle w:val="Header"/>
      <w:jc w:val="center"/>
    </w:pPr>
    <w:r>
      <w:t>16150 W Ajo HWY, Tucson, AZ 85735</w:t>
    </w:r>
  </w:p>
  <w:p w:rsidR="002F2325" w:rsidRDefault="002F2325" w:rsidP="002F2325">
    <w:pPr>
      <w:pStyle w:val="Header"/>
      <w:jc w:val="center"/>
    </w:pPr>
    <w:r>
      <w:t>The HUB www.friendsofroblesranch.org</w:t>
    </w:r>
  </w:p>
  <w:p w:rsidR="002F2325" w:rsidRDefault="002F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0093" w:rsidRDefault="00A50093" w:rsidP="002F2325">
      <w:pPr>
        <w:spacing w:after="0" w:line="240" w:lineRule="auto"/>
      </w:pPr>
      <w:r>
        <w:separator/>
      </w:r>
    </w:p>
  </w:footnote>
  <w:footnote w:type="continuationSeparator" w:id="0">
    <w:p w:rsidR="00A50093" w:rsidRDefault="00A50093" w:rsidP="002F2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D4C"/>
    <w:multiLevelType w:val="hybridMultilevel"/>
    <w:tmpl w:val="DBFC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3D430F"/>
    <w:multiLevelType w:val="hybridMultilevel"/>
    <w:tmpl w:val="D1622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941865">
    <w:abstractNumId w:val="0"/>
  </w:num>
  <w:num w:numId="2" w16cid:durableId="175323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7D"/>
    <w:rsid w:val="000A2627"/>
    <w:rsid w:val="000B557D"/>
    <w:rsid w:val="002F2325"/>
    <w:rsid w:val="005626D3"/>
    <w:rsid w:val="00810BAC"/>
    <w:rsid w:val="00953AA4"/>
    <w:rsid w:val="00A50093"/>
    <w:rsid w:val="00A65CC5"/>
    <w:rsid w:val="00AD3149"/>
    <w:rsid w:val="00B029F7"/>
    <w:rsid w:val="00D3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6F52"/>
  <w15:chartTrackingRefBased/>
  <w15:docId w15:val="{9FA0F5C6-F73B-8843-B6FB-2EC1E1DA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7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7D"/>
    <w:pPr>
      <w:ind w:left="720"/>
      <w:contextualSpacing/>
    </w:pPr>
  </w:style>
  <w:style w:type="paragraph" w:styleId="Header">
    <w:name w:val="header"/>
    <w:basedOn w:val="Normal"/>
    <w:link w:val="HeaderChar"/>
    <w:uiPriority w:val="99"/>
    <w:unhideWhenUsed/>
    <w:rsid w:val="002F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325"/>
    <w:rPr>
      <w:sz w:val="22"/>
      <w:szCs w:val="22"/>
    </w:rPr>
  </w:style>
  <w:style w:type="paragraph" w:styleId="Footer">
    <w:name w:val="footer"/>
    <w:basedOn w:val="Normal"/>
    <w:link w:val="FooterChar"/>
    <w:uiPriority w:val="99"/>
    <w:unhideWhenUsed/>
    <w:rsid w:val="002F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325"/>
    <w:rPr>
      <w:sz w:val="22"/>
      <w:szCs w:val="22"/>
    </w:rPr>
  </w:style>
  <w:style w:type="paragraph" w:styleId="NoSpacing">
    <w:name w:val="No Spacing"/>
    <w:uiPriority w:val="1"/>
    <w:qFormat/>
    <w:rsid w:val="002F2325"/>
    <w:rPr>
      <w:rFonts w:eastAsiaTheme="minorEastAsia"/>
      <w:kern w:val="0"/>
      <w:sz w:val="22"/>
      <w:szCs w:val="22"/>
      <w:lang w:eastAsia="zh-CN"/>
      <w14:ligatures w14:val="none"/>
    </w:rPr>
  </w:style>
  <w:style w:type="paragraph" w:styleId="NormalWeb">
    <w:name w:val="Normal (Web)"/>
    <w:basedOn w:val="Normal"/>
    <w:uiPriority w:val="99"/>
    <w:semiHidden/>
    <w:unhideWhenUsed/>
    <w:rsid w:val="00A65C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773670">
      <w:bodyDiv w:val="1"/>
      <w:marLeft w:val="0"/>
      <w:marRight w:val="0"/>
      <w:marTop w:val="0"/>
      <w:marBottom w:val="0"/>
      <w:divBdr>
        <w:top w:val="none" w:sz="0" w:space="0" w:color="auto"/>
        <w:left w:val="none" w:sz="0" w:space="0" w:color="auto"/>
        <w:bottom w:val="none" w:sz="0" w:space="0" w:color="auto"/>
        <w:right w:val="none" w:sz="0" w:space="0" w:color="auto"/>
      </w:divBdr>
      <w:divsChild>
        <w:div w:id="1826624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Jackson</dc:creator>
  <cp:keywords/>
  <dc:description/>
  <cp:lastModifiedBy>Walter Jackson</cp:lastModifiedBy>
  <cp:revision>5</cp:revision>
  <dcterms:created xsi:type="dcterms:W3CDTF">2024-06-01T22:38:00Z</dcterms:created>
  <dcterms:modified xsi:type="dcterms:W3CDTF">2024-07-28T22:00:00Z</dcterms:modified>
</cp:coreProperties>
</file>